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596BCF" w:rsidRDefault="00C55BCB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032B" w:rsidRDefault="001903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032B" w:rsidRPr="00C55BCB" w:rsidRDefault="001903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C1290" w:rsidRDefault="00DC1290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  <w:r w:rsidRPr="006F33E3">
        <w:rPr>
          <w:sz w:val="28"/>
          <w:szCs w:val="28"/>
        </w:rPr>
        <w:t>«</w:t>
      </w:r>
      <w:r w:rsidR="003E4C5B">
        <w:rPr>
          <w:sz w:val="28"/>
          <w:szCs w:val="28"/>
        </w:rPr>
        <w:t xml:space="preserve"> </w:t>
      </w:r>
      <w:r w:rsidR="00D1743B">
        <w:rPr>
          <w:sz w:val="28"/>
          <w:szCs w:val="28"/>
        </w:rPr>
        <w:t>13</w:t>
      </w:r>
      <w:r w:rsidRPr="006F33E3">
        <w:rPr>
          <w:sz w:val="28"/>
          <w:szCs w:val="28"/>
        </w:rPr>
        <w:t xml:space="preserve">»  </w:t>
      </w:r>
      <w:r w:rsidR="00D1743B">
        <w:rPr>
          <w:sz w:val="28"/>
          <w:szCs w:val="28"/>
        </w:rPr>
        <w:t xml:space="preserve">марта </w:t>
      </w:r>
      <w:r w:rsidRPr="006F33E3">
        <w:rPr>
          <w:sz w:val="28"/>
          <w:szCs w:val="28"/>
        </w:rPr>
        <w:t xml:space="preserve"> 2017 года                                         </w:t>
      </w:r>
      <w:r w:rsidR="000A456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№</w:t>
      </w:r>
      <w:r w:rsidR="000A4567">
        <w:rPr>
          <w:sz w:val="28"/>
          <w:szCs w:val="28"/>
        </w:rPr>
        <w:t xml:space="preserve"> </w:t>
      </w:r>
      <w:r w:rsidR="00D1743B">
        <w:rPr>
          <w:sz w:val="28"/>
          <w:szCs w:val="28"/>
        </w:rPr>
        <w:t>324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5508E7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 изменений</w:t>
      </w:r>
      <w:r w:rsidR="000A4567">
        <w:rPr>
          <w:rFonts w:ascii="Times New Roman" w:hAnsi="Times New Roman" w:cs="Times New Roman"/>
          <w:sz w:val="28"/>
          <w:szCs w:val="28"/>
        </w:rPr>
        <w:t xml:space="preserve"> в постановление администра</w:t>
      </w:r>
      <w:r w:rsidR="00FE3149">
        <w:rPr>
          <w:rFonts w:ascii="Times New Roman" w:hAnsi="Times New Roman" w:cs="Times New Roman"/>
          <w:sz w:val="28"/>
          <w:szCs w:val="28"/>
        </w:rPr>
        <w:t>ции города Твери от 16.02.</w:t>
      </w:r>
      <w:r w:rsidR="00DC2FF8">
        <w:rPr>
          <w:rFonts w:ascii="Times New Roman" w:hAnsi="Times New Roman" w:cs="Times New Roman"/>
          <w:sz w:val="28"/>
          <w:szCs w:val="28"/>
        </w:rPr>
        <w:t>2017 № 255 «</w:t>
      </w:r>
      <w:r w:rsidR="00C55BCB" w:rsidRPr="00C55BCB">
        <w:rPr>
          <w:rFonts w:ascii="Times New Roman" w:hAnsi="Times New Roman" w:cs="Times New Roman"/>
          <w:sz w:val="28"/>
          <w:szCs w:val="28"/>
        </w:rPr>
        <w:t>Об организации</w:t>
      </w:r>
      <w:r w:rsidR="00B0165C">
        <w:rPr>
          <w:rFonts w:ascii="Times New Roman" w:hAnsi="Times New Roman" w:cs="Times New Roman"/>
          <w:sz w:val="28"/>
          <w:szCs w:val="28"/>
        </w:rPr>
        <w:t xml:space="preserve"> специализированной ярмарки по продаже товаров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к празднику Международный женский день</w:t>
      </w:r>
      <w:r w:rsidR="0019032B">
        <w:rPr>
          <w:rFonts w:ascii="Times New Roman" w:hAnsi="Times New Roman" w:cs="Times New Roman"/>
          <w:sz w:val="28"/>
          <w:szCs w:val="28"/>
        </w:rPr>
        <w:t>»</w:t>
      </w:r>
    </w:p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73" w:rsidRDefault="00952445" w:rsidP="00012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7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>Об 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proofErr w:type="gramEnd"/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08E7" w:rsidRDefault="00952445" w:rsidP="00DC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1. </w:t>
      </w:r>
      <w:r w:rsidR="00DC2FF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508E7">
        <w:rPr>
          <w:rFonts w:ascii="Times New Roman" w:hAnsi="Times New Roman" w:cs="Times New Roman"/>
          <w:sz w:val="28"/>
          <w:szCs w:val="28"/>
        </w:rPr>
        <w:t>в постановление</w:t>
      </w:r>
      <w:r w:rsidR="00DC2FF8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16.02.2017 № 255 «Об организации специализированной ярмарки по продаже товаров к празднику М</w:t>
      </w:r>
      <w:r w:rsidR="00715255">
        <w:rPr>
          <w:rFonts w:ascii="Times New Roman" w:hAnsi="Times New Roman" w:cs="Times New Roman"/>
          <w:sz w:val="28"/>
          <w:szCs w:val="28"/>
        </w:rPr>
        <w:t>еждународный женский день</w:t>
      </w:r>
      <w:r w:rsidR="005508E7">
        <w:rPr>
          <w:rFonts w:ascii="Times New Roman" w:hAnsi="Times New Roman" w:cs="Times New Roman"/>
          <w:sz w:val="28"/>
          <w:szCs w:val="28"/>
        </w:rPr>
        <w:t>»</w:t>
      </w:r>
      <w:r w:rsidR="005508E7" w:rsidRPr="005508E7">
        <w:rPr>
          <w:rFonts w:ascii="Times New Roman" w:hAnsi="Times New Roman" w:cs="Times New Roman"/>
          <w:sz w:val="28"/>
          <w:szCs w:val="28"/>
        </w:rPr>
        <w:t xml:space="preserve"> </w:t>
      </w:r>
      <w:r w:rsidR="005508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15255" w:rsidRDefault="005508E7" w:rsidP="00DC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1</w:t>
      </w:r>
      <w:r w:rsidR="0019032B">
        <w:rPr>
          <w:rFonts w:ascii="Times New Roman" w:hAnsi="Times New Roman" w:cs="Times New Roman"/>
          <w:sz w:val="28"/>
          <w:szCs w:val="28"/>
        </w:rPr>
        <w:t xml:space="preserve"> </w:t>
      </w:r>
      <w:r w:rsidR="004A08EE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D13A7">
        <w:rPr>
          <w:rFonts w:ascii="Times New Roman" w:hAnsi="Times New Roman" w:cs="Times New Roman"/>
          <w:sz w:val="28"/>
          <w:szCs w:val="28"/>
        </w:rPr>
        <w:t>«</w:t>
      </w:r>
      <w:r w:rsidR="009270F3">
        <w:rPr>
          <w:rFonts w:ascii="Times New Roman" w:hAnsi="Times New Roman" w:cs="Times New Roman"/>
          <w:sz w:val="28"/>
          <w:szCs w:val="28"/>
        </w:rPr>
        <w:t>12</w:t>
      </w:r>
      <w:r w:rsidR="004A08EE">
        <w:rPr>
          <w:rFonts w:ascii="Times New Roman" w:hAnsi="Times New Roman" w:cs="Times New Roman"/>
          <w:sz w:val="28"/>
          <w:szCs w:val="28"/>
        </w:rPr>
        <w:t>.03.2017</w:t>
      </w:r>
      <w:r w:rsidR="007D13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4A08EE">
        <w:rPr>
          <w:rFonts w:ascii="Times New Roman" w:hAnsi="Times New Roman" w:cs="Times New Roman"/>
          <w:sz w:val="28"/>
          <w:szCs w:val="28"/>
        </w:rPr>
        <w:t xml:space="preserve"> цифрами </w:t>
      </w:r>
      <w:r w:rsidR="007D13A7">
        <w:rPr>
          <w:rFonts w:ascii="Times New Roman" w:hAnsi="Times New Roman" w:cs="Times New Roman"/>
          <w:sz w:val="28"/>
          <w:szCs w:val="28"/>
        </w:rPr>
        <w:t>«</w:t>
      </w:r>
      <w:r w:rsidR="004A08EE">
        <w:rPr>
          <w:rFonts w:ascii="Times New Roman" w:hAnsi="Times New Roman" w:cs="Times New Roman"/>
          <w:sz w:val="28"/>
          <w:szCs w:val="28"/>
        </w:rPr>
        <w:t>1</w:t>
      </w:r>
      <w:r w:rsidR="009270F3">
        <w:rPr>
          <w:rFonts w:ascii="Times New Roman" w:hAnsi="Times New Roman" w:cs="Times New Roman"/>
          <w:sz w:val="28"/>
          <w:szCs w:val="28"/>
        </w:rPr>
        <w:t>6</w:t>
      </w:r>
      <w:r w:rsidR="004A08EE">
        <w:rPr>
          <w:rFonts w:ascii="Times New Roman" w:hAnsi="Times New Roman" w:cs="Times New Roman"/>
          <w:sz w:val="28"/>
          <w:szCs w:val="28"/>
        </w:rPr>
        <w:t>.03.2017</w:t>
      </w:r>
      <w:r w:rsidR="007D13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08E7" w:rsidRDefault="009A5308" w:rsidP="00DC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приложение</w:t>
      </w:r>
      <w:r w:rsidR="005508E7">
        <w:rPr>
          <w:rFonts w:ascii="Times New Roman" w:hAnsi="Times New Roman" w:cs="Times New Roman"/>
          <w:sz w:val="28"/>
          <w:szCs w:val="28"/>
        </w:rPr>
        <w:t xml:space="preserve"> 1 </w:t>
      </w:r>
      <w:r w:rsidR="00B300D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 (прилагается).</w:t>
      </w:r>
    </w:p>
    <w:p w:rsidR="00DC1290" w:rsidRDefault="00345885" w:rsidP="00DC12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</w:t>
      </w:r>
      <w:r w:rsidRPr="00345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07.03.2017 № 301 «О внесении изменений в постановление администрации города Твери от 16.02.2017    № 255 «Об организации специализированной ярмарки по продаже товаров к празднику Международный женский день» признать утратившим силу. </w:t>
      </w:r>
    </w:p>
    <w:p w:rsidR="00345885" w:rsidRPr="00C55BCB" w:rsidRDefault="00DC1290" w:rsidP="00DC12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официального опубликования.</w:t>
      </w:r>
      <w:r w:rsidR="003458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345885" w:rsidRDefault="00345885" w:rsidP="0034588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5885" w:rsidRDefault="00345885" w:rsidP="00345885">
      <w:pPr>
        <w:pStyle w:val="ConsPlusNormal"/>
        <w:ind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A84867" w:rsidRDefault="00633673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A08EE">
        <w:rPr>
          <w:rFonts w:ascii="Times New Roman" w:hAnsi="Times New Roman" w:cs="Times New Roman"/>
          <w:sz w:val="28"/>
          <w:szCs w:val="28"/>
        </w:rPr>
        <w:t>а</w:t>
      </w:r>
      <w:r w:rsidRPr="005E2AD4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4A08EE">
        <w:rPr>
          <w:rFonts w:ascii="Times New Roman" w:hAnsi="Times New Roman" w:cs="Times New Roman"/>
          <w:sz w:val="28"/>
          <w:szCs w:val="28"/>
        </w:rPr>
        <w:tab/>
      </w:r>
      <w:r w:rsidR="004A08EE">
        <w:rPr>
          <w:rFonts w:ascii="Times New Roman" w:hAnsi="Times New Roman" w:cs="Times New Roman"/>
          <w:sz w:val="28"/>
          <w:szCs w:val="28"/>
        </w:rPr>
        <w:tab/>
      </w:r>
      <w:r w:rsidR="004A08EE">
        <w:rPr>
          <w:rFonts w:ascii="Times New Roman" w:hAnsi="Times New Roman" w:cs="Times New Roman"/>
          <w:sz w:val="28"/>
          <w:szCs w:val="28"/>
        </w:rPr>
        <w:tab/>
      </w:r>
      <w:r w:rsidR="004A08EE">
        <w:rPr>
          <w:rFonts w:ascii="Times New Roman" w:hAnsi="Times New Roman" w:cs="Times New Roman"/>
          <w:sz w:val="28"/>
          <w:szCs w:val="28"/>
        </w:rPr>
        <w:tab/>
      </w:r>
      <w:r w:rsidR="004A08E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0165C">
        <w:rPr>
          <w:rFonts w:ascii="Times New Roman" w:hAnsi="Times New Roman" w:cs="Times New Roman"/>
          <w:sz w:val="28"/>
          <w:szCs w:val="28"/>
        </w:rPr>
        <w:t xml:space="preserve">   </w:t>
      </w:r>
      <w:r w:rsidR="004A08EE">
        <w:rPr>
          <w:rFonts w:ascii="Times New Roman" w:hAnsi="Times New Roman" w:cs="Times New Roman"/>
          <w:sz w:val="28"/>
          <w:szCs w:val="28"/>
        </w:rPr>
        <w:t>А.В. Огоньков</w:t>
      </w:r>
      <w:r w:rsidR="00F96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DDB" w:rsidRDefault="002C7DDB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8D056F" w:rsidTr="008D056F">
        <w:trPr>
          <w:trHeight w:val="993"/>
        </w:trPr>
        <w:tc>
          <w:tcPr>
            <w:tcW w:w="3119" w:type="dxa"/>
          </w:tcPr>
          <w:p w:rsidR="008D056F" w:rsidRDefault="008D05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95" w:type="dxa"/>
            <w:hideMark/>
          </w:tcPr>
          <w:p w:rsidR="008D056F" w:rsidRDefault="008D056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Приложение 1</w:t>
            </w:r>
          </w:p>
          <w:p w:rsidR="008D056F" w:rsidRDefault="008D056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постановлению администрации города Твери </w:t>
            </w:r>
          </w:p>
          <w:p w:rsidR="008D056F" w:rsidRDefault="008D056F" w:rsidP="00D1743B">
            <w:pPr>
              <w:autoSpaceDE w:val="0"/>
              <w:autoSpaceDN w:val="0"/>
              <w:adjustRightInd w:val="0"/>
              <w:spacing w:line="276" w:lineRule="auto"/>
              <w:ind w:left="3360" w:hanging="3185"/>
              <w:jc w:val="right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от «</w:t>
            </w:r>
            <w:r w:rsidR="00D1743B"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eastAsia="en-US"/>
              </w:rPr>
              <w:t xml:space="preserve">» </w:t>
            </w:r>
            <w:r w:rsidR="00D1743B">
              <w:rPr>
                <w:sz w:val="28"/>
                <w:szCs w:val="28"/>
                <w:lang w:eastAsia="en-US"/>
              </w:rPr>
              <w:t xml:space="preserve">марта </w:t>
            </w:r>
            <w:r>
              <w:rPr>
                <w:sz w:val="28"/>
                <w:szCs w:val="28"/>
                <w:lang w:eastAsia="en-US"/>
              </w:rPr>
              <w:t xml:space="preserve">2017    № </w:t>
            </w:r>
            <w:r w:rsidR="00D1743B">
              <w:rPr>
                <w:sz w:val="28"/>
                <w:szCs w:val="28"/>
                <w:lang w:eastAsia="en-US"/>
              </w:rPr>
              <w:t>324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8D056F" w:rsidRDefault="008D056F" w:rsidP="008D0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8D05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>
        <w:rPr>
          <w:rFonts w:ascii="Times New Roman" w:hAnsi="Times New Roman" w:cs="Times New Roman"/>
          <w:sz w:val="28"/>
          <w:szCs w:val="28"/>
        </w:rPr>
        <w:t>ПЛАН</w:t>
      </w:r>
    </w:p>
    <w:p w:rsidR="008D056F" w:rsidRDefault="008D056F" w:rsidP="008D05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организации Ярмарки</w:t>
      </w:r>
    </w:p>
    <w:p w:rsidR="008D056F" w:rsidRDefault="008D056F" w:rsidP="008D0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1701"/>
        <w:gridCol w:w="3262"/>
      </w:tblGrid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исполнения плана мероприятий по организации Ярмарки и продажи товаров на 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BB692A" w:rsidP="00E06541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01.03.2017 - 1</w:t>
            </w:r>
            <w:r w:rsidR="00E06541">
              <w:rPr>
                <w:sz w:val="24"/>
                <w:szCs w:val="24"/>
                <w:lang w:eastAsia="en-US"/>
              </w:rPr>
              <w:t>6</w:t>
            </w:r>
            <w:r w:rsidR="008D056F">
              <w:rPr>
                <w:sz w:val="24"/>
                <w:szCs w:val="24"/>
                <w:lang w:eastAsia="en-US"/>
              </w:rPr>
              <w:t>.03.2017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widowControl/>
              <w:spacing w:line="276" w:lineRule="auto"/>
              <w:ind w:left="57" w:right="57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штендера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с указанием наименования организатора Ярмарки, места его нахождения, контактного телефона, адреса, режима работы, типа Ярмарки, адресов и телефонов контролирующих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01.03.2017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Заключение договоров с юридическими лицами и индивидуальными предпринимателями о предоставлении торгового места на Ярмарке в соответствии со </w:t>
            </w:r>
            <w:hyperlink r:id="rId11" w:anchor="P261" w:history="1">
              <w:r w:rsidRPr="00B20648">
                <w:rPr>
                  <w:sz w:val="24"/>
                  <w:szCs w:val="24"/>
                  <w:lang w:eastAsia="en-US"/>
                </w:rPr>
                <w:t>схемой</w:t>
              </w:r>
            </w:hyperlink>
            <w:r>
              <w:rPr>
                <w:sz w:val="24"/>
                <w:szCs w:val="24"/>
                <w:lang w:eastAsia="en-US"/>
              </w:rPr>
              <w:t xml:space="preserve">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widowControl/>
              <w:spacing w:line="276" w:lineRule="auto"/>
              <w:ind w:right="57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после официального опубликования настоящего постановления по 28.02.2017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widowControl/>
              <w:spacing w:line="276" w:lineRule="auto"/>
              <w:ind w:left="57" w:right="57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Организация парковочных мест для автотранспортных средств участников Ярмарки, с которых не осуществляется продажа товаров (выполнение работ, оказание услуг), и посетителей Ярмарки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E06541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01.03.2017 - 16.03.2017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widowControl/>
              <w:spacing w:line="276" w:lineRule="auto"/>
              <w:ind w:left="57" w:right="57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Установка биотуалета и организация его обслуживания в период проведения Ярмарки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E06541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01.03.2017 - 16.03.2017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widowControl/>
              <w:spacing w:line="276" w:lineRule="auto"/>
              <w:ind w:left="57" w:right="57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Установка контейнера для сбора мусора и организация ежедневного вывоза мусора в период проведения Ярмарки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E06541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01.03.2017 - 16.03.2017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Ежедневная уборка рабочего места на </w:t>
            </w:r>
            <w:r>
              <w:rPr>
                <w:sz w:val="24"/>
                <w:szCs w:val="24"/>
                <w:lang w:eastAsia="en-US"/>
              </w:rPr>
              <w:lastRenderedPageBreak/>
              <w:t>Ярмарке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E06541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01.03.2017 - </w:t>
            </w:r>
            <w:r>
              <w:rPr>
                <w:sz w:val="24"/>
                <w:szCs w:val="24"/>
                <w:lang w:eastAsia="en-US"/>
              </w:rPr>
              <w:lastRenderedPageBreak/>
              <w:t>16.03.2017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Участники Ярмарки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widowControl/>
              <w:spacing w:line="276" w:lineRule="auto"/>
              <w:ind w:left="57" w:right="57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Организация содержания территории Ярмарки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E06541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01.03.2017 - 16.03.2017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охраны общественного порядка на Ярмарке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E06541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01.03.2017 - 16.03.2017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Размещение участников Ярмарки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E06541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01.03.2017 - 16.03.2017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Реализация товаров на Ярмарке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E06541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01.03.2017 - 16.03.2017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Участники Ярмарки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Закрытие Ярмарки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BB692A" w:rsidP="00E06541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06541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.03.2017 </w:t>
            </w:r>
            <w:r w:rsidR="008D056F">
              <w:rPr>
                <w:sz w:val="24"/>
                <w:szCs w:val="24"/>
                <w:lang w:eastAsia="en-US"/>
              </w:rPr>
              <w:t>в 19.00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</w:tbl>
    <w:p w:rsidR="008D056F" w:rsidRDefault="008D056F" w:rsidP="008D0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8D0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8D056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потребительского рынка </w:t>
      </w:r>
    </w:p>
    <w:p w:rsidR="008D056F" w:rsidRDefault="008D056F" w:rsidP="008D056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рекламы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С.Н. Федяев</w:t>
      </w:r>
    </w:p>
    <w:p w:rsidR="008D056F" w:rsidRDefault="008D056F" w:rsidP="008D0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8D0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8D0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8D0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8D0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DDB" w:rsidRDefault="002C7DDB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7DDB" w:rsidRDefault="002C7DDB" w:rsidP="002C7DDB">
      <w:pPr>
        <w:tabs>
          <w:tab w:val="left" w:pos="1260"/>
        </w:tabs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sectPr w:rsidR="002C7DDB" w:rsidSect="00C55BCB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1233B"/>
    <w:rsid w:val="00046EFA"/>
    <w:rsid w:val="00086DE7"/>
    <w:rsid w:val="000A4567"/>
    <w:rsid w:val="000C5A49"/>
    <w:rsid w:val="0016016F"/>
    <w:rsid w:val="0019032B"/>
    <w:rsid w:val="00191B16"/>
    <w:rsid w:val="001C3AD4"/>
    <w:rsid w:val="001E51A4"/>
    <w:rsid w:val="00221BF4"/>
    <w:rsid w:val="00230449"/>
    <w:rsid w:val="002714E8"/>
    <w:rsid w:val="002C7DDB"/>
    <w:rsid w:val="002D18D2"/>
    <w:rsid w:val="002E4516"/>
    <w:rsid w:val="00307014"/>
    <w:rsid w:val="00330722"/>
    <w:rsid w:val="00333D84"/>
    <w:rsid w:val="00345885"/>
    <w:rsid w:val="0035247B"/>
    <w:rsid w:val="003603A3"/>
    <w:rsid w:val="00385A8F"/>
    <w:rsid w:val="003E4C5B"/>
    <w:rsid w:val="003F3581"/>
    <w:rsid w:val="004020D9"/>
    <w:rsid w:val="00490BBC"/>
    <w:rsid w:val="004963C0"/>
    <w:rsid w:val="004A08EE"/>
    <w:rsid w:val="004B5729"/>
    <w:rsid w:val="004F5E5B"/>
    <w:rsid w:val="005508E7"/>
    <w:rsid w:val="00564684"/>
    <w:rsid w:val="005922F4"/>
    <w:rsid w:val="00596BCF"/>
    <w:rsid w:val="005A6B71"/>
    <w:rsid w:val="005C5E0B"/>
    <w:rsid w:val="005E21E8"/>
    <w:rsid w:val="005E7345"/>
    <w:rsid w:val="00600FA2"/>
    <w:rsid w:val="00633673"/>
    <w:rsid w:val="0065775B"/>
    <w:rsid w:val="00667586"/>
    <w:rsid w:val="006760BE"/>
    <w:rsid w:val="006B7C81"/>
    <w:rsid w:val="006E7C54"/>
    <w:rsid w:val="006F33E3"/>
    <w:rsid w:val="00707EB1"/>
    <w:rsid w:val="007127B4"/>
    <w:rsid w:val="00713375"/>
    <w:rsid w:val="00715255"/>
    <w:rsid w:val="007154E6"/>
    <w:rsid w:val="00724E0E"/>
    <w:rsid w:val="00762A2F"/>
    <w:rsid w:val="007805C1"/>
    <w:rsid w:val="00796096"/>
    <w:rsid w:val="007A5645"/>
    <w:rsid w:val="007B3F17"/>
    <w:rsid w:val="007D13A7"/>
    <w:rsid w:val="007F70E8"/>
    <w:rsid w:val="00807064"/>
    <w:rsid w:val="0086005D"/>
    <w:rsid w:val="008B7CB0"/>
    <w:rsid w:val="008D056F"/>
    <w:rsid w:val="00911FEA"/>
    <w:rsid w:val="009270F3"/>
    <w:rsid w:val="00952445"/>
    <w:rsid w:val="009A5308"/>
    <w:rsid w:val="009C304F"/>
    <w:rsid w:val="009F3FD4"/>
    <w:rsid w:val="00A04049"/>
    <w:rsid w:val="00A45FBB"/>
    <w:rsid w:val="00A84867"/>
    <w:rsid w:val="00AF0E48"/>
    <w:rsid w:val="00B0165C"/>
    <w:rsid w:val="00B20648"/>
    <w:rsid w:val="00B300D6"/>
    <w:rsid w:val="00B3557D"/>
    <w:rsid w:val="00B44A7C"/>
    <w:rsid w:val="00BA6731"/>
    <w:rsid w:val="00BB57B1"/>
    <w:rsid w:val="00BB692A"/>
    <w:rsid w:val="00BE5673"/>
    <w:rsid w:val="00C008E0"/>
    <w:rsid w:val="00C55BCB"/>
    <w:rsid w:val="00C7405D"/>
    <w:rsid w:val="00C85845"/>
    <w:rsid w:val="00C9361E"/>
    <w:rsid w:val="00D1743B"/>
    <w:rsid w:val="00D357A4"/>
    <w:rsid w:val="00D92F77"/>
    <w:rsid w:val="00DC1290"/>
    <w:rsid w:val="00DC2FF8"/>
    <w:rsid w:val="00E06541"/>
    <w:rsid w:val="00E63ABC"/>
    <w:rsid w:val="00E84387"/>
    <w:rsid w:val="00F038DE"/>
    <w:rsid w:val="00F45DB2"/>
    <w:rsid w:val="00F963AA"/>
    <w:rsid w:val="00FA0464"/>
    <w:rsid w:val="00FE1F90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customStyle="1" w:styleId="3">
    <w:name w:val="Обычный3"/>
    <w:rsid w:val="002C7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2C7DDB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2C7DDB"/>
    <w:pPr>
      <w:keepNext/>
      <w:ind w:hanging="70"/>
      <w:jc w:val="center"/>
    </w:pPr>
    <w:rPr>
      <w:b/>
      <w:sz w:val="28"/>
    </w:rPr>
  </w:style>
  <w:style w:type="character" w:styleId="a7">
    <w:name w:val="Hyperlink"/>
    <w:basedOn w:val="a0"/>
    <w:uiPriority w:val="99"/>
    <w:semiHidden/>
    <w:unhideWhenUsed/>
    <w:rsid w:val="008D05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customStyle="1" w:styleId="3">
    <w:name w:val="Обычный3"/>
    <w:rsid w:val="002C7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2C7DDB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2C7DDB"/>
    <w:pPr>
      <w:keepNext/>
      <w:ind w:hanging="70"/>
      <w:jc w:val="center"/>
    </w:pPr>
    <w:rPr>
      <w:b/>
      <w:sz w:val="28"/>
    </w:rPr>
  </w:style>
  <w:style w:type="character" w:styleId="a7">
    <w:name w:val="Hyperlink"/>
    <w:basedOn w:val="a0"/>
    <w:uiPriority w:val="99"/>
    <w:semiHidden/>
    <w:unhideWhenUsed/>
    <w:rsid w:val="008D0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7058DA357097817B3E8A975E526367352B42A2D4E4C6466924839A81694502BdA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1F7058DA357097817B3F6A463897C387451E9222B4F43313CCD1364FF1F9E07FD7C6AA90A33E06D20dA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pr_kiku\Desktop\8%20&#1052;&#1072;&#1088;&#1090;&#1072;\&#1055;&#1086;&#1089;&#1090;&#1072;&#1085;&#1086;&#1074;&#1083;&#1077;&#1085;&#1080;&#1077;%20&#1040;&#1076;&#1084;&#1080;&#1085;&#1080;&#1089;&#1090;&#1088;&#1072;&#1094;&#1080;&#1080;%20&#1075;&#1086;&#1088;&#1086;&#1076;&#1072;%20&#1058;&#1074;&#1077;&#1088;&#1080;%20&#1086;&#1090;%2016_02_2017%20&#1079;&#1072;%20&#8470;%20255(11153674_255_16_02_2017)%20(9).doc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1F7058DA357097817B3E8A975E526367352B42A2F454B6E63924839A8169450BA3333EB4E3EE0650A2AC726dD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7058DA357097817B3E8A975E526367352B42A2F40496062924839A81694502Bd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70B64-6198-46A7-81FA-214E407E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Екатерина И. Ким</cp:lastModifiedBy>
  <cp:revision>3</cp:revision>
  <cp:lastPrinted>2017-03-10T07:48:00Z</cp:lastPrinted>
  <dcterms:created xsi:type="dcterms:W3CDTF">2017-03-13T14:35:00Z</dcterms:created>
  <dcterms:modified xsi:type="dcterms:W3CDTF">2017-03-13T14:36:00Z</dcterms:modified>
</cp:coreProperties>
</file>